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0BE8E" w14:textId="67305A75" w:rsidR="001362F4" w:rsidRDefault="006F1F7D" w:rsidP="00B95DC9">
      <w:pPr>
        <w:jc w:val="center"/>
        <w:rPr>
          <w:rFonts w:ascii="Amasis MT Pro Black" w:hAnsi="Amasis MT Pro Black"/>
          <w:sz w:val="48"/>
          <w:szCs w:val="48"/>
        </w:rPr>
      </w:pPr>
      <w:r>
        <w:rPr>
          <w:rFonts w:ascii="Amasis MT Pro Black" w:hAnsi="Amasis MT Pro Black"/>
          <w:sz w:val="48"/>
          <w:szCs w:val="48"/>
        </w:rPr>
        <w:t xml:space="preserve">District </w:t>
      </w:r>
      <w:r w:rsidR="00B66B03">
        <w:rPr>
          <w:rFonts w:ascii="Amasis MT Pro Black" w:hAnsi="Amasis MT Pro Black"/>
          <w:sz w:val="48"/>
          <w:szCs w:val="48"/>
        </w:rPr>
        <w:t>6200 Calendar</w:t>
      </w:r>
    </w:p>
    <w:p w14:paraId="5ADDC32A" w14:textId="4966FC10" w:rsidR="00B66B03" w:rsidRDefault="00B66B03" w:rsidP="00B95DC9">
      <w:pPr>
        <w:jc w:val="center"/>
        <w:rPr>
          <w:rFonts w:ascii="Amasis MT Pro Black" w:hAnsi="Amasis MT Pro Black"/>
          <w:sz w:val="48"/>
          <w:szCs w:val="48"/>
        </w:rPr>
      </w:pPr>
      <w:r>
        <w:rPr>
          <w:rFonts w:ascii="Amasis MT Pro Black" w:hAnsi="Amasis MT Pro Black"/>
          <w:sz w:val="48"/>
          <w:szCs w:val="48"/>
        </w:rPr>
        <w:t>2023 – 2024</w:t>
      </w:r>
    </w:p>
    <w:p w14:paraId="593B3C4D" w14:textId="77777777" w:rsidR="00B66B03" w:rsidRPr="00C76E35" w:rsidRDefault="00B66B03" w:rsidP="00B95DC9">
      <w:pPr>
        <w:jc w:val="center"/>
        <w:rPr>
          <w:rFonts w:ascii="Amasis MT Pro Black" w:hAnsi="Amasis MT Pro Black"/>
          <w:sz w:val="24"/>
          <w:szCs w:val="24"/>
        </w:rPr>
      </w:pPr>
    </w:p>
    <w:p w14:paraId="1624B420" w14:textId="4FE554EF" w:rsidR="00935144" w:rsidRDefault="00935144" w:rsidP="006428ED">
      <w:pPr>
        <w:spacing w:line="240" w:lineRule="auto"/>
        <w:jc w:val="center"/>
        <w:rPr>
          <w:rFonts w:cstheme="minorHAnsi"/>
          <w:b/>
          <w:bCs/>
          <w:sz w:val="40"/>
          <w:szCs w:val="40"/>
        </w:rPr>
      </w:pPr>
      <w:r w:rsidRPr="00717B4D">
        <w:rPr>
          <w:rFonts w:cstheme="minorHAnsi"/>
          <w:b/>
          <w:bCs/>
          <w:sz w:val="40"/>
          <w:szCs w:val="40"/>
        </w:rPr>
        <w:t>Club Engagement</w:t>
      </w:r>
    </w:p>
    <w:p w14:paraId="2FAF7396" w14:textId="2BF82AD8" w:rsidR="00B66B03" w:rsidRDefault="00CD61B8" w:rsidP="006428ED">
      <w:pPr>
        <w:spacing w:line="240" w:lineRule="auto"/>
        <w:jc w:val="center"/>
        <w:rPr>
          <w:rFonts w:cstheme="minorHAnsi"/>
          <w:b/>
          <w:bCs/>
          <w:sz w:val="40"/>
          <w:szCs w:val="40"/>
        </w:rPr>
      </w:pPr>
      <w:r w:rsidRPr="00717B4D">
        <w:rPr>
          <w:rFonts w:cstheme="minorHAnsi"/>
          <w:b/>
          <w:bCs/>
          <w:sz w:val="40"/>
          <w:szCs w:val="40"/>
        </w:rPr>
        <w:t>August 19, 2023</w:t>
      </w:r>
    </w:p>
    <w:p w14:paraId="79CB68CD" w14:textId="40EC2EC3" w:rsidR="00D24BD1" w:rsidRDefault="009B1D47" w:rsidP="006428ED">
      <w:pPr>
        <w:spacing w:line="240" w:lineRule="auto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West Baton Rouge </w:t>
      </w:r>
      <w:r w:rsidR="008127D2">
        <w:rPr>
          <w:rFonts w:cstheme="minorHAnsi"/>
          <w:sz w:val="28"/>
          <w:szCs w:val="28"/>
        </w:rPr>
        <w:t>Convention Center</w:t>
      </w:r>
    </w:p>
    <w:p w14:paraId="108B6484" w14:textId="5C43A52E" w:rsidR="00F61751" w:rsidRDefault="00F61751" w:rsidP="006428ED">
      <w:pPr>
        <w:spacing w:line="240" w:lineRule="auto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2750 N. Westport Drive</w:t>
      </w:r>
    </w:p>
    <w:p w14:paraId="5F4F64C9" w14:textId="1ED7A7B9" w:rsidR="00F61751" w:rsidRDefault="00F61751" w:rsidP="006428ED">
      <w:pPr>
        <w:spacing w:line="240" w:lineRule="auto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Port Allen, LA</w:t>
      </w:r>
      <w:r w:rsidR="00910235">
        <w:rPr>
          <w:rFonts w:cstheme="minorHAnsi"/>
          <w:sz w:val="28"/>
          <w:szCs w:val="28"/>
        </w:rPr>
        <w:t xml:space="preserve"> 70767</w:t>
      </w:r>
    </w:p>
    <w:p w14:paraId="6543E098" w14:textId="77777777" w:rsidR="00717B4D" w:rsidRDefault="00717B4D" w:rsidP="006428ED">
      <w:pPr>
        <w:spacing w:line="240" w:lineRule="auto"/>
        <w:jc w:val="center"/>
        <w:rPr>
          <w:rFonts w:cstheme="minorHAnsi"/>
          <w:sz w:val="28"/>
          <w:szCs w:val="28"/>
        </w:rPr>
      </w:pPr>
    </w:p>
    <w:p w14:paraId="310AC53B" w14:textId="235A3E88" w:rsidR="00A41BAC" w:rsidRPr="003A53F9" w:rsidRDefault="005F4BB9" w:rsidP="006428ED">
      <w:pPr>
        <w:spacing w:line="240" w:lineRule="auto"/>
        <w:jc w:val="center"/>
        <w:rPr>
          <w:rFonts w:cstheme="minorHAnsi"/>
          <w:b/>
          <w:bCs/>
          <w:sz w:val="40"/>
          <w:szCs w:val="40"/>
        </w:rPr>
      </w:pPr>
      <w:r w:rsidRPr="003A53F9">
        <w:rPr>
          <w:rFonts w:cstheme="minorHAnsi"/>
          <w:b/>
          <w:bCs/>
          <w:sz w:val="40"/>
          <w:szCs w:val="40"/>
        </w:rPr>
        <w:t>RYLA</w:t>
      </w:r>
    </w:p>
    <w:p w14:paraId="4DAD2BE3" w14:textId="2D7CE9AF" w:rsidR="00AC30E7" w:rsidRPr="003A53F9" w:rsidRDefault="00AC30E7" w:rsidP="006428ED">
      <w:pPr>
        <w:spacing w:line="240" w:lineRule="auto"/>
        <w:jc w:val="center"/>
        <w:rPr>
          <w:rFonts w:cstheme="minorHAnsi"/>
          <w:b/>
          <w:bCs/>
          <w:sz w:val="40"/>
          <w:szCs w:val="40"/>
        </w:rPr>
      </w:pPr>
      <w:r w:rsidRPr="003A53F9">
        <w:rPr>
          <w:rFonts w:cstheme="minorHAnsi"/>
          <w:b/>
          <w:bCs/>
          <w:sz w:val="40"/>
          <w:szCs w:val="40"/>
        </w:rPr>
        <w:t>O</w:t>
      </w:r>
      <w:r w:rsidR="00124820" w:rsidRPr="003A53F9">
        <w:rPr>
          <w:rFonts w:cstheme="minorHAnsi"/>
          <w:b/>
          <w:bCs/>
          <w:sz w:val="40"/>
          <w:szCs w:val="40"/>
        </w:rPr>
        <w:t>c</w:t>
      </w:r>
      <w:r w:rsidR="00FE3734" w:rsidRPr="003A53F9">
        <w:rPr>
          <w:rFonts w:cstheme="minorHAnsi"/>
          <w:b/>
          <w:bCs/>
          <w:sz w:val="40"/>
          <w:szCs w:val="40"/>
        </w:rPr>
        <w:t>tober</w:t>
      </w:r>
      <w:r w:rsidR="00124820" w:rsidRPr="003A53F9">
        <w:rPr>
          <w:rFonts w:cstheme="minorHAnsi"/>
          <w:b/>
          <w:bCs/>
          <w:sz w:val="40"/>
          <w:szCs w:val="40"/>
        </w:rPr>
        <w:t xml:space="preserve"> 23 – 29, 2023</w:t>
      </w:r>
    </w:p>
    <w:p w14:paraId="3D38D4BE" w14:textId="77777777" w:rsidR="00AC30E7" w:rsidRPr="005F4BB9" w:rsidRDefault="00AC30E7" w:rsidP="006428ED">
      <w:pPr>
        <w:spacing w:line="240" w:lineRule="auto"/>
        <w:jc w:val="center"/>
        <w:rPr>
          <w:rFonts w:cstheme="minorHAnsi"/>
          <w:b/>
          <w:bCs/>
          <w:sz w:val="40"/>
          <w:szCs w:val="40"/>
        </w:rPr>
      </w:pPr>
    </w:p>
    <w:p w14:paraId="3380369D" w14:textId="6A906806" w:rsidR="003B4C96" w:rsidRDefault="009B3D63" w:rsidP="006428ED">
      <w:pPr>
        <w:spacing w:line="240" w:lineRule="auto"/>
        <w:jc w:val="center"/>
        <w:rPr>
          <w:rFonts w:cstheme="minorHAnsi"/>
          <w:b/>
          <w:bCs/>
          <w:sz w:val="40"/>
          <w:szCs w:val="40"/>
        </w:rPr>
      </w:pPr>
      <w:r w:rsidRPr="005E3CEC">
        <w:rPr>
          <w:rFonts w:cstheme="minorHAnsi"/>
          <w:b/>
          <w:bCs/>
          <w:sz w:val="40"/>
          <w:szCs w:val="40"/>
        </w:rPr>
        <w:t>Mid Year Assembly</w:t>
      </w:r>
    </w:p>
    <w:p w14:paraId="00DBFF41" w14:textId="3C732879" w:rsidR="00717B4D" w:rsidRDefault="00746366" w:rsidP="006428ED">
      <w:pPr>
        <w:spacing w:line="240" w:lineRule="auto"/>
        <w:jc w:val="center"/>
        <w:rPr>
          <w:rFonts w:cstheme="minorHAnsi"/>
          <w:b/>
          <w:bCs/>
          <w:sz w:val="40"/>
          <w:szCs w:val="40"/>
        </w:rPr>
      </w:pPr>
      <w:r w:rsidRPr="005E3CEC">
        <w:rPr>
          <w:rFonts w:cstheme="minorHAnsi"/>
          <w:b/>
          <w:bCs/>
          <w:sz w:val="40"/>
          <w:szCs w:val="40"/>
        </w:rPr>
        <w:t>January</w:t>
      </w:r>
      <w:r w:rsidR="0035359C" w:rsidRPr="005E3CEC">
        <w:rPr>
          <w:rFonts w:cstheme="minorHAnsi"/>
          <w:b/>
          <w:bCs/>
          <w:sz w:val="40"/>
          <w:szCs w:val="40"/>
        </w:rPr>
        <w:t xml:space="preserve"> 20, 2024</w:t>
      </w:r>
    </w:p>
    <w:p w14:paraId="3E767395" w14:textId="3490386C" w:rsidR="0054264F" w:rsidRDefault="00B82E21" w:rsidP="006428ED">
      <w:pPr>
        <w:spacing w:line="240" w:lineRule="auto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West Baton Rouge Convention Center</w:t>
      </w:r>
    </w:p>
    <w:p w14:paraId="49B13125" w14:textId="259C35C1" w:rsidR="00B82E21" w:rsidRDefault="00B82E21" w:rsidP="006428ED">
      <w:pPr>
        <w:spacing w:line="240" w:lineRule="auto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2750 N Westport Drive</w:t>
      </w:r>
    </w:p>
    <w:p w14:paraId="41E05C83" w14:textId="14B49521" w:rsidR="00667429" w:rsidRDefault="00667429" w:rsidP="006428ED">
      <w:pPr>
        <w:spacing w:line="240" w:lineRule="auto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Port Allen, LA 70767</w:t>
      </w:r>
    </w:p>
    <w:p w14:paraId="15C0F358" w14:textId="77777777" w:rsidR="008079E3" w:rsidRDefault="008079E3" w:rsidP="006428ED">
      <w:pPr>
        <w:spacing w:line="240" w:lineRule="auto"/>
        <w:jc w:val="center"/>
        <w:rPr>
          <w:rFonts w:cstheme="minorHAnsi"/>
          <w:sz w:val="28"/>
          <w:szCs w:val="28"/>
        </w:rPr>
      </w:pPr>
    </w:p>
    <w:p w14:paraId="205EB2E8" w14:textId="77777777" w:rsidR="005144A3" w:rsidRDefault="003B4C96" w:rsidP="006428ED">
      <w:pPr>
        <w:spacing w:line="240" w:lineRule="auto"/>
        <w:jc w:val="center"/>
        <w:rPr>
          <w:rFonts w:cstheme="minorHAnsi"/>
          <w:b/>
          <w:bCs/>
          <w:sz w:val="40"/>
          <w:szCs w:val="40"/>
        </w:rPr>
      </w:pPr>
      <w:r>
        <w:rPr>
          <w:rFonts w:cstheme="minorHAnsi"/>
          <w:b/>
          <w:bCs/>
          <w:sz w:val="40"/>
          <w:szCs w:val="40"/>
        </w:rPr>
        <w:t>District Conference</w:t>
      </w:r>
    </w:p>
    <w:p w14:paraId="2208B2F9" w14:textId="40F399ED" w:rsidR="008079E3" w:rsidRDefault="008079E3" w:rsidP="006428ED">
      <w:pPr>
        <w:spacing w:line="240" w:lineRule="auto"/>
        <w:jc w:val="center"/>
        <w:rPr>
          <w:rFonts w:cstheme="minorHAnsi"/>
          <w:b/>
          <w:bCs/>
          <w:sz w:val="40"/>
          <w:szCs w:val="40"/>
        </w:rPr>
      </w:pPr>
      <w:r w:rsidRPr="001A71EC">
        <w:rPr>
          <w:rFonts w:cstheme="minorHAnsi"/>
          <w:b/>
          <w:bCs/>
          <w:sz w:val="40"/>
          <w:szCs w:val="40"/>
        </w:rPr>
        <w:t>April</w:t>
      </w:r>
      <w:r w:rsidR="001A71EC" w:rsidRPr="001A71EC">
        <w:rPr>
          <w:rFonts w:cstheme="minorHAnsi"/>
          <w:b/>
          <w:bCs/>
          <w:sz w:val="40"/>
          <w:szCs w:val="40"/>
        </w:rPr>
        <w:t xml:space="preserve"> 19 – 21, 2024</w:t>
      </w:r>
    </w:p>
    <w:p w14:paraId="71EB0B00" w14:textId="593F338D" w:rsidR="002A2ADD" w:rsidRPr="00B974DD" w:rsidRDefault="002C3019" w:rsidP="006428ED">
      <w:pPr>
        <w:spacing w:line="240" w:lineRule="auto"/>
        <w:jc w:val="center"/>
        <w:rPr>
          <w:rFonts w:cstheme="minorHAnsi"/>
          <w:sz w:val="28"/>
          <w:szCs w:val="28"/>
        </w:rPr>
      </w:pPr>
      <w:r w:rsidRPr="00B974DD">
        <w:rPr>
          <w:rFonts w:cstheme="minorHAnsi"/>
          <w:sz w:val="28"/>
          <w:szCs w:val="28"/>
        </w:rPr>
        <w:t>Clarion Inn Conference Center</w:t>
      </w:r>
    </w:p>
    <w:p w14:paraId="602B7C45" w14:textId="7B46C6BC" w:rsidR="00D24BD1" w:rsidRDefault="002438D8" w:rsidP="006428ED">
      <w:pPr>
        <w:spacing w:line="240" w:lineRule="auto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1500 Hwy. 30 W</w:t>
      </w:r>
    </w:p>
    <w:p w14:paraId="585149C8" w14:textId="73FBD4F1" w:rsidR="002438D8" w:rsidRPr="004D2D55" w:rsidRDefault="00B974DD" w:rsidP="006428ED">
      <w:pPr>
        <w:spacing w:line="240" w:lineRule="auto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Gonzales, LA 70737</w:t>
      </w:r>
    </w:p>
    <w:sectPr w:rsidR="002438D8" w:rsidRPr="004D2D55" w:rsidSect="00704BF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asis MT Pro Black">
    <w:altName w:val="Amasis MT Pro Black"/>
    <w:charset w:val="00"/>
    <w:family w:val="roman"/>
    <w:pitch w:val="variable"/>
    <w:sig w:usb0="A00000A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13D"/>
    <w:rsid w:val="000A4637"/>
    <w:rsid w:val="000C6B0B"/>
    <w:rsid w:val="00124820"/>
    <w:rsid w:val="001362F4"/>
    <w:rsid w:val="001A002B"/>
    <w:rsid w:val="001A71EC"/>
    <w:rsid w:val="002438D8"/>
    <w:rsid w:val="002A2ADD"/>
    <w:rsid w:val="002C3019"/>
    <w:rsid w:val="0035359C"/>
    <w:rsid w:val="003A53F9"/>
    <w:rsid w:val="003B4C96"/>
    <w:rsid w:val="00476AAE"/>
    <w:rsid w:val="004D1768"/>
    <w:rsid w:val="004D2D55"/>
    <w:rsid w:val="005144A3"/>
    <w:rsid w:val="0054264F"/>
    <w:rsid w:val="005A217C"/>
    <w:rsid w:val="005E3CEC"/>
    <w:rsid w:val="005F4BB9"/>
    <w:rsid w:val="006428ED"/>
    <w:rsid w:val="00667429"/>
    <w:rsid w:val="006F1F7D"/>
    <w:rsid w:val="00704BFD"/>
    <w:rsid w:val="00717B4D"/>
    <w:rsid w:val="00746366"/>
    <w:rsid w:val="007925BF"/>
    <w:rsid w:val="007B1BB6"/>
    <w:rsid w:val="008079E3"/>
    <w:rsid w:val="008127D2"/>
    <w:rsid w:val="0089010B"/>
    <w:rsid w:val="0089779C"/>
    <w:rsid w:val="00910235"/>
    <w:rsid w:val="00927116"/>
    <w:rsid w:val="00935144"/>
    <w:rsid w:val="009B1D47"/>
    <w:rsid w:val="009B3D63"/>
    <w:rsid w:val="00A41BAC"/>
    <w:rsid w:val="00AC30E7"/>
    <w:rsid w:val="00AD0FBB"/>
    <w:rsid w:val="00B66B03"/>
    <w:rsid w:val="00B82E21"/>
    <w:rsid w:val="00B95DC9"/>
    <w:rsid w:val="00B974DD"/>
    <w:rsid w:val="00BB313D"/>
    <w:rsid w:val="00BB6BB6"/>
    <w:rsid w:val="00C23CD3"/>
    <w:rsid w:val="00C76E35"/>
    <w:rsid w:val="00CD61B8"/>
    <w:rsid w:val="00D24BD1"/>
    <w:rsid w:val="00D5387D"/>
    <w:rsid w:val="00EA38C4"/>
    <w:rsid w:val="00EA3F17"/>
    <w:rsid w:val="00F61751"/>
    <w:rsid w:val="00F707D1"/>
    <w:rsid w:val="00FE3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66E20"/>
  <w15:chartTrackingRefBased/>
  <w15:docId w15:val="{535742CA-D1AB-4DF4-A78F-08647474B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1377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Firmin</dc:creator>
  <cp:keywords/>
  <dc:description/>
  <cp:lastModifiedBy>Ken Firmin</cp:lastModifiedBy>
  <cp:revision>51</cp:revision>
  <dcterms:created xsi:type="dcterms:W3CDTF">2023-03-09T14:00:00Z</dcterms:created>
  <dcterms:modified xsi:type="dcterms:W3CDTF">2023-03-13T01:39:00Z</dcterms:modified>
</cp:coreProperties>
</file>